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Recommendation Letter for College Admission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To: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Mr. James Freeman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The Principal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Maryland University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Maryland – 41565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March 12, 2012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Subject:  – Recommendation letter for ‘Lillian Lopez’.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It is a great pleasure to recommend Ms. Lillian Lopez for higher studies in your prestigious university.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I know this intelligent girl for the past three years. She performed outstandingly in all her academic terms in our college. Lillian wants to pursue ‘Doctoral Studies’ through your institution.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I know the qualities of this student. I was her professor in the department of English at ‘Thomas Jeffrey College’. I rarely come across students of this kind of level. She completed her Masters from our college and she was ranked 2nd in her class. 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Apart from academics, she possesses many other great qualities that make her a good person. She is very friendly and would always help &amp; support her friends with all academic and personal problems. She is a self-motivated student who knows what she wants from life.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Lillian is very enthusiastic in group discussions and has won many awards for projects. She participated in all school competitions and state level competitions, and excelled.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So, I recommend Ms. Lillian Lopez for admission in your Doctorate program. I can assure you that she will add value to your University.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Thanks for your consideration.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Sincerely,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Brent Powell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(H.O.D – English)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Arial" w:ascii="Arial" w:hAnsi="Arial"/>
          <w:sz w:val="16"/>
          <w:szCs w:val="16"/>
        </w:rPr>
        <w:t>Thomas Jeffrey College</w:t>
      </w:r>
    </w:p>
    <w:sectPr>
      <w:type w:val="nextPage"/>
      <w:pgSz w:w="12240" w:h="15840"/>
      <w:pgMar w:left="1440" w:right="207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3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5b5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LibreOffice/5.1.4.2$Linux_X86_64 LibreOffice_project/10m0$Build-2</Application>
  <Pages>1</Pages>
  <Words>211</Words>
  <CharactersWithSpaces>1203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2015-11-16T19:17:00Z</dcterms:created>
  <dc:creator>BlueBerry25</dc:creator>
  <dc:description/>
  <dc:language>en-IN</dc:language>
  <cp:lastModifiedBy>BlueBerry25</cp:lastModifiedBy>
  <dcterms:modified xsi:type="dcterms:W3CDTF">2015-11-16T19:18:00Z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